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eastAsia="zh-CN"/>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0477E7A6" w:rsidR="009303D9" w:rsidRDefault="002015A2" w:rsidP="006B6B66">
      <w:pPr>
        <w:pStyle w:val="Heading1"/>
      </w:pPr>
      <w:r>
        <w:t>Exper</w:t>
      </w:r>
      <w:r w:rsidR="00305F48">
        <w:t>i</w:t>
      </w:r>
      <w:r>
        <w:t>ment</w:t>
      </w:r>
    </w:p>
    <w:p w14:paraId="4DAE28A5" w14:textId="015123E6" w:rsidR="00824FB7" w:rsidRDefault="002138C6" w:rsidP="00824FB7">
      <w:pPr>
        <w:pStyle w:val="BodyText"/>
        <w:rPr>
          <w:lang w:val="en-US"/>
        </w:rPr>
      </w:pPr>
      <w:r>
        <w:rPr>
          <w:lang w:val="en-US"/>
        </w:rPr>
        <w:t>Frequency domain filtering is applied to two images to demonstrate their effects on image noises.</w:t>
      </w:r>
    </w:p>
    <w:p w14:paraId="20DAD24C" w14:textId="28984DB4" w:rsidR="00D670E0" w:rsidRPr="00D670E0" w:rsidRDefault="00D670E0" w:rsidP="00D670E0">
      <w:pPr>
        <w:pStyle w:val="Heading2"/>
      </w:pPr>
      <w:r>
        <w:t>pattern.tif</w:t>
      </w:r>
    </w:p>
    <w:p w14:paraId="4DDB4401" w14:textId="63FA7675"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FC5EE0">
      <w:pPr>
        <w:jc w:val="start"/>
      </w:pPr>
      <w:r>
        <w:t>A Fourier transform is applied on the noised image,</w:t>
      </w:r>
      <w:r w:rsidR="009527C1">
        <w:t xml:space="preserve"> and the Fourier spectrum is</w:t>
      </w:r>
      <w:r>
        <w:t xml:space="preserve"> displayed in Fig 3.</w:t>
      </w:r>
    </w:p>
    <w:p w14:paraId="7B5F7C95" w14:textId="0C5F8D16" w:rsidR="00AD55BA" w:rsidRDefault="009B5D6A" w:rsidP="008C6A20">
      <w:r w:rsidRPr="009B5D6A">
        <w:drawing>
          <wp:inline distT="0" distB="0" distL="0" distR="0" wp14:anchorId="73990CA0" wp14:editId="19A93B95">
            <wp:extent cx="1428750" cy="1432861"/>
            <wp:effectExtent l="0" t="0" r="0" b="2540"/>
            <wp:docPr id="3" name="Picture 3" descr="A picture containing rain, air, group, pla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441764" cy="1445913"/>
                    </a:xfrm>
                    <a:prstGeom prst="rect">
                      <a:avLst/>
                    </a:prstGeom>
                  </pic:spPr>
                </pic:pic>
              </a:graphicData>
            </a:graphic>
          </wp:inline>
        </w:drawing>
      </w:r>
    </w:p>
    <w:p w14:paraId="48B4432F" w14:textId="345BD9C9" w:rsidR="009B5D6A" w:rsidRDefault="009B5D6A" w:rsidP="009B5D6A">
      <w:pPr>
        <w:jc w:val="start"/>
      </w:pPr>
      <w:r>
        <w:t>Fig 3: The Fourier spectrum of noised pattern image.</w:t>
      </w:r>
    </w:p>
    <w:p w14:paraId="211000F6" w14:textId="03A8E498" w:rsidR="00AD55BA" w:rsidRDefault="006B2200" w:rsidP="00FC5EE0">
      <w:pPr>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FC5EE0">
      <w:pPr>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t>Fig 5 demonstrates the effect of Butterworth highpass filter with different cutoff values.</w:t>
      </w:r>
    </w:p>
    <w:p w14:paraId="7D34C0FB" w14:textId="3F94317A" w:rsidR="00067F21" w:rsidRDefault="00067F21" w:rsidP="00067F21">
      <w:pPr>
        <w:rPr>
          <w:lang w:eastAsia="zh-CN"/>
        </w:rPr>
      </w:pPr>
      <w:r w:rsidRPr="00067F21">
        <w:rPr>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 xml:space="preserve">Spatial domain results after applying </w:t>
      </w:r>
      <w:r w:rsidR="0007535E">
        <w:rPr>
          <w:lang w:eastAsia="zh-CN"/>
        </w:rPr>
        <w:t>Butterworth</w:t>
      </w:r>
      <w:r w:rsidR="0007535E">
        <w:rPr>
          <w:lang w:eastAsia="zh-CN"/>
        </w:rPr>
        <w:t xml:space="preserve"> </w:t>
      </w:r>
      <w:r w:rsidR="0007535E">
        <w:rPr>
          <w:lang w:eastAsia="zh-CN"/>
        </w:rPr>
        <w:t>highpass</w:t>
      </w:r>
      <w:r w:rsidR="0007535E">
        <w:rPr>
          <w:lang w:eastAsia="zh-CN"/>
        </w:rPr>
        <w:t xml:space="preserve"> filter with different cutoff frequencies. Top left: 0.0</w:t>
      </w:r>
      <w:r w:rsidR="0007535E">
        <w:rPr>
          <w:lang w:eastAsia="zh-CN"/>
        </w:rPr>
        <w:t>5</w:t>
      </w:r>
      <w:r w:rsidR="0007535E">
        <w:rPr>
          <w:lang w:eastAsia="zh-CN"/>
        </w:rPr>
        <w:t>; top right: 0.</w:t>
      </w:r>
      <w:r w:rsidR="0007535E">
        <w:rPr>
          <w:lang w:eastAsia="zh-CN"/>
        </w:rPr>
        <w:t>2</w:t>
      </w:r>
      <w:r w:rsidR="0007535E">
        <w:rPr>
          <w:lang w:eastAsia="zh-CN"/>
        </w:rPr>
        <w:t>; bottom left: 0.</w:t>
      </w:r>
      <w:r w:rsidR="0007535E">
        <w:rPr>
          <w:lang w:eastAsia="zh-CN"/>
        </w:rPr>
        <w:t>5</w:t>
      </w:r>
      <w:r w:rsidR="0007535E">
        <w:rPr>
          <w:lang w:eastAsia="zh-CN"/>
        </w:rPr>
        <w:t>; bottom right: 0.</w:t>
      </w:r>
      <w:r w:rsidR="0007535E">
        <w:rPr>
          <w:lang w:eastAsia="zh-CN"/>
        </w:rPr>
        <w:t>9</w:t>
      </w:r>
      <w:r w:rsidR="0007535E">
        <w:rPr>
          <w:lang w:eastAsia="zh-CN"/>
        </w:rPr>
        <w:t>.</w:t>
      </w:r>
    </w:p>
    <w:p w14:paraId="58A7172B" w14:textId="63389E51" w:rsidR="00D42895" w:rsidRDefault="00D42895" w:rsidP="00FC5EE0">
      <w:pPr>
        <w:jc w:val="start"/>
        <w:rPr>
          <w:lang w:eastAsia="zh-CN"/>
        </w:rPr>
      </w:pPr>
    </w:p>
    <w:p w14:paraId="0E1E648B" w14:textId="40226138" w:rsidR="00353D75" w:rsidRDefault="00353D75" w:rsidP="00FC5EE0">
      <w:pPr>
        <w:jc w:val="start"/>
        <w:rPr>
          <w:lang w:eastAsia="zh-CN"/>
        </w:rPr>
      </w:pPr>
      <w:r>
        <w:rPr>
          <w:lang w:eastAsia="zh-CN"/>
        </w:rPr>
        <w:t xml:space="preserve">Butterworth highpass filter increases the sharpness of the image. With the cutoff frequency rising up, </w:t>
      </w:r>
      <w:r w:rsidR="00EA7446">
        <w:rPr>
          <w:lang w:eastAsia="zh-CN"/>
        </w:rPr>
        <w:t>it tends to preserve the prominent features and suppress other backgrounds.</w:t>
      </w:r>
    </w:p>
    <w:p w14:paraId="3677B647" w14:textId="794E6822" w:rsidR="000E0C4E" w:rsidRPr="00D670E0" w:rsidRDefault="000E0C4E" w:rsidP="000E0C4E">
      <w:pPr>
        <w:pStyle w:val="Heading2"/>
      </w:pPr>
      <w:r>
        <w:lastRenderedPageBreak/>
        <w:t>space</w:t>
      </w:r>
      <w:r>
        <w:t>.tif</w:t>
      </w:r>
    </w:p>
    <w:p w14:paraId="01F887A0" w14:textId="6D28B7AA" w:rsidR="000E0C4E" w:rsidRDefault="00614ABB" w:rsidP="00AE76EF">
      <w:pPr>
        <w:ind w:firstLine="14.20pt"/>
        <w:jc w:val="start"/>
        <w:rPr>
          <w:lang w:eastAsia="zh-CN"/>
        </w:rPr>
      </w:pPr>
      <w:r>
        <w:rPr>
          <w:lang w:eastAsia="zh-CN"/>
        </w:rPr>
        <w:t>The Fourier spectrum is computed for the space image, displayed in Fig 6.</w:t>
      </w:r>
    </w:p>
    <w:p w14:paraId="4E1AD39E" w14:textId="23342680" w:rsidR="00122F72" w:rsidRDefault="002E2E26" w:rsidP="009D05EB">
      <w:pPr>
        <w:ind w:firstLine="14.20pt"/>
        <w:rPr>
          <w:lang w:eastAsia="zh-CN"/>
        </w:rPr>
      </w:pPr>
      <w:r w:rsidRPr="002E2E26">
        <w:rPr>
          <w:lang w:eastAsia="zh-CN"/>
        </w:rPr>
        <w:drawing>
          <wp:inline distT="0" distB="0" distL="0" distR="0" wp14:anchorId="22B5B958" wp14:editId="439C8BC8">
            <wp:extent cx="2824842" cy="1026951"/>
            <wp:effectExtent l="0" t="0" r="0" b="1905"/>
            <wp:docPr id="16" name="Picture 16" descr="A picture containing white, playing, holding, play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845503" cy="1034462"/>
                    </a:xfrm>
                    <a:prstGeom prst="rect">
                      <a:avLst/>
                    </a:prstGeom>
                  </pic:spPr>
                </pic:pic>
              </a:graphicData>
            </a:graphic>
          </wp:inline>
        </w:drawing>
      </w:r>
    </w:p>
    <w:p w14:paraId="762C8D25" w14:textId="37B414C5" w:rsidR="006A1683" w:rsidRDefault="009D05EB" w:rsidP="00FC5EE0">
      <w:pPr>
        <w:jc w:val="start"/>
        <w:rPr>
          <w:lang w:eastAsia="zh-CN"/>
        </w:rPr>
      </w:pPr>
      <w:r>
        <w:rPr>
          <w:lang w:eastAsia="zh-CN"/>
        </w:rPr>
        <w:t xml:space="preserve">Fig 6: </w:t>
      </w:r>
      <w:r w:rsidR="006F344F">
        <w:rPr>
          <w:lang w:eastAsia="zh-CN"/>
        </w:rPr>
        <w:t>The original space image and its Fourier spectrum.</w:t>
      </w:r>
    </w:p>
    <w:p w14:paraId="128D9386" w14:textId="7EAC864D" w:rsidR="00A2760E" w:rsidRDefault="00A2760E" w:rsidP="00FC5EE0">
      <w:pPr>
        <w:jc w:val="start"/>
        <w:rPr>
          <w:lang w:eastAsia="zh-CN"/>
        </w:rPr>
      </w:pPr>
    </w:p>
    <w:p w14:paraId="3BA93720" w14:textId="3759D8BE" w:rsidR="000665D9" w:rsidRDefault="000665D9" w:rsidP="00FC5EE0">
      <w:pPr>
        <w:jc w:val="start"/>
        <w:rPr>
          <w:lang w:eastAsia="zh-CN"/>
        </w:rPr>
      </w:pPr>
      <w:r>
        <w:rPr>
          <w:lang w:eastAsia="zh-CN"/>
        </w:rPr>
        <w:t>There’re quite a few noise peaks scattered around the center point in the frequency spectrum. Several notch filters are created to reject the prominent noise peaks in the spectrum. the result images in both spatial domain and frequency domain after applying the notch filters are displayed in Fig 7.</w:t>
      </w:r>
    </w:p>
    <w:p w14:paraId="0CDCB416" w14:textId="3F2C7C86" w:rsidR="00C46C7D" w:rsidRDefault="00C5050A" w:rsidP="00FC5EE0">
      <w:pPr>
        <w:jc w:val="start"/>
        <w:rPr>
          <w:lang w:eastAsia="zh-CN"/>
        </w:rPr>
      </w:pPr>
      <w:r w:rsidRPr="00C5050A">
        <w:rPr>
          <w:lang w:eastAsia="zh-CN"/>
        </w:rPr>
        <w:drawing>
          <wp:inline distT="0" distB="0" distL="0" distR="0" wp14:anchorId="28B1EDC8" wp14:editId="19BE53B4">
            <wp:extent cx="3089910" cy="1110615"/>
            <wp:effectExtent l="0" t="0" r="0" b="0"/>
            <wp:docPr id="21" name="Picture 21" descr="A picture containing white, photo,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1110615"/>
                    </a:xfrm>
                    <a:prstGeom prst="rect">
                      <a:avLst/>
                    </a:prstGeom>
                  </pic:spPr>
                </pic:pic>
              </a:graphicData>
            </a:graphic>
          </wp:inline>
        </w:drawing>
      </w:r>
    </w:p>
    <w:p w14:paraId="6C4C01AC" w14:textId="77777777" w:rsidR="00C46C7D" w:rsidRDefault="00C46C7D" w:rsidP="00FC5EE0">
      <w:pPr>
        <w:jc w:val="start"/>
        <w:rPr>
          <w:lang w:eastAsia="zh-CN"/>
        </w:rPr>
      </w:pPr>
      <w:r>
        <w:rPr>
          <w:lang w:eastAsia="zh-CN"/>
        </w:rPr>
        <w:t>Fig 7: The filtered space image and its Fourier spectrum.</w:t>
      </w:r>
    </w:p>
    <w:p w14:paraId="0ACFF833" w14:textId="77777777" w:rsidR="00C5050A" w:rsidRDefault="00C5050A" w:rsidP="00FC5EE0">
      <w:pPr>
        <w:jc w:val="start"/>
        <w:rPr>
          <w:lang w:eastAsia="zh-CN"/>
        </w:rPr>
      </w:pPr>
    </w:p>
    <w:p w14:paraId="0130DB97" w14:textId="300F5D33" w:rsidR="00A679F3" w:rsidRDefault="00C5050A" w:rsidP="00FC5EE0">
      <w:pPr>
        <w:jc w:val="start"/>
        <w:rPr>
          <w:lang w:eastAsia="zh-CN"/>
        </w:rPr>
      </w:pPr>
      <w:r>
        <w:rPr>
          <w:lang w:eastAsia="zh-CN"/>
        </w:rPr>
        <w:t xml:space="preserve">After applying notch filters on prominent noise peaks, </w:t>
      </w:r>
      <w:r w:rsidR="00A2269A">
        <w:rPr>
          <w:lang w:eastAsia="zh-CN"/>
        </w:rPr>
        <w:t xml:space="preserve">most of the </w:t>
      </w:r>
      <w:r w:rsidR="00A912A0">
        <w:rPr>
          <w:lang w:eastAsia="zh-CN"/>
        </w:rPr>
        <w:t>periodic noises are removed.</w:t>
      </w:r>
      <w:r w:rsidR="0038391A">
        <w:rPr>
          <w:lang w:eastAsia="zh-CN"/>
        </w:rPr>
        <w:t xml:space="preserve"> While there are still some subtle noises caused by the tiny peaks existing in Fourier spectrum.</w:t>
      </w:r>
    </w:p>
    <w:p w14:paraId="58773861" w14:textId="46EE1381" w:rsidR="00636B96" w:rsidRDefault="0031580C" w:rsidP="00FC5EE0">
      <w:pPr>
        <w:jc w:val="start"/>
        <w:rPr>
          <w:lang w:eastAsia="zh-CN"/>
        </w:rPr>
      </w:pPr>
      <w:r>
        <w:rPr>
          <w:lang w:eastAsia="zh-CN"/>
        </w:rPr>
        <w:t>Lowpass filters are also attempted for this scenario. A Butterworth low pass filter with different cutoff frequencies are applied on the image, and Fig 8 demonstrates their difference.</w:t>
      </w:r>
    </w:p>
    <w:p w14:paraId="366F1268" w14:textId="744C4CA6" w:rsidR="00B02763" w:rsidRDefault="003613F3" w:rsidP="003613F3">
      <w:pPr>
        <w:rPr>
          <w:lang w:eastAsia="zh-CN"/>
        </w:rPr>
      </w:pPr>
      <w:r w:rsidRPr="003613F3">
        <w:rPr>
          <w:lang w:eastAsia="zh-CN"/>
        </w:rPr>
        <w:drawing>
          <wp:inline distT="0" distB="0" distL="0" distR="0" wp14:anchorId="2E2570D2" wp14:editId="510FAC04">
            <wp:extent cx="2669722" cy="2011893"/>
            <wp:effectExtent l="0" t="0" r="0" b="0"/>
            <wp:docPr id="22" name="Picture 22" descr="A picture containing photo, pizza, cake, r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679712" cy="2019422"/>
                    </a:xfrm>
                    <a:prstGeom prst="rect">
                      <a:avLst/>
                    </a:prstGeom>
                  </pic:spPr>
                </pic:pic>
              </a:graphicData>
            </a:graphic>
          </wp:inline>
        </w:drawing>
      </w:r>
    </w:p>
    <w:p w14:paraId="06F2AADD" w14:textId="0299603B" w:rsidR="009D05EB" w:rsidRDefault="0036442E" w:rsidP="00FC5EE0">
      <w:pPr>
        <w:jc w:val="start"/>
        <w:rPr>
          <w:lang w:eastAsia="zh-CN"/>
        </w:rPr>
      </w:pPr>
      <w:r>
        <w:rPr>
          <w:lang w:eastAsia="zh-CN"/>
        </w:rPr>
        <w:t xml:space="preserve">Fig 8: Result images after applying Butterworth lowpass filter at different cutoff frequencies. Top left: 0.01; top right: 0.05; bottom left: 0.1 bottom right: </w:t>
      </w:r>
      <w:r>
        <w:rPr>
          <w:lang w:eastAsia="zh-CN"/>
        </w:rPr>
        <w:tab/>
        <w:t>0.5</w:t>
      </w:r>
      <w:r w:rsidR="00AC4295">
        <w:rPr>
          <w:lang w:eastAsia="zh-CN"/>
        </w:rPr>
        <w:t>.</w:t>
      </w:r>
    </w:p>
    <w:p w14:paraId="665EF061" w14:textId="510D69A3" w:rsidR="00353D75" w:rsidRDefault="00353D75" w:rsidP="00FC5EE0">
      <w:pPr>
        <w:jc w:val="start"/>
        <w:rPr>
          <w:lang w:eastAsia="zh-CN"/>
        </w:rPr>
      </w:pPr>
    </w:p>
    <w:p w14:paraId="0A9A6085" w14:textId="7A4CDC47" w:rsidR="00AC4295" w:rsidRDefault="005F303A" w:rsidP="00FC5EE0">
      <w:pPr>
        <w:jc w:val="start"/>
        <w:rPr>
          <w:lang w:eastAsia="zh-CN"/>
        </w:rPr>
      </w:pPr>
      <w:r>
        <w:rPr>
          <w:lang w:eastAsia="zh-CN"/>
        </w:rPr>
        <w:t xml:space="preserve">When applying lowpass filters, the noises are smoothed out at the cost of blurring the image as well, which is a tradeoff from </w:t>
      </w:r>
    </w:p>
    <w:p w14:paraId="3C627F00" w14:textId="77777777" w:rsidR="00AC4295" w:rsidRPr="00FC5EE0" w:rsidRDefault="00AC4295" w:rsidP="00FC5EE0">
      <w:pPr>
        <w:jc w:val="start"/>
        <w:rPr>
          <w:rFonts w:hint="eastAsia"/>
          <w:lang w:eastAsia="zh-CN"/>
        </w:rPr>
      </w:pP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w:t>
      </w:r>
      <w:r w:rsidR="00902F67">
        <w:t xml:space="preserve">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lastRenderedPageBreak/>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4D5552E8" w14:textId="77777777" w:rsidR="006815BF" w:rsidRDefault="006815BF" w:rsidP="001A3B3D">
      <w:r>
        <w:separator/>
      </w:r>
    </w:p>
  </w:endnote>
  <w:endnote w:type="continuationSeparator" w:id="0">
    <w:p w14:paraId="70A132B3" w14:textId="77777777" w:rsidR="006815BF" w:rsidRDefault="006815B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C3C0D93" w14:textId="77777777" w:rsidR="006815BF" w:rsidRDefault="006815BF" w:rsidP="001A3B3D">
      <w:r>
        <w:separator/>
      </w:r>
    </w:p>
  </w:footnote>
  <w:footnote w:type="continuationSeparator" w:id="0">
    <w:p w14:paraId="2D3C70EB" w14:textId="77777777" w:rsidR="006815BF" w:rsidRDefault="006815B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054D"/>
    <w:rsid w:val="000E0C4E"/>
    <w:rsid w:val="000E3578"/>
    <w:rsid w:val="000E3B31"/>
    <w:rsid w:val="000E7374"/>
    <w:rsid w:val="000F381F"/>
    <w:rsid w:val="000F508C"/>
    <w:rsid w:val="0010057C"/>
    <w:rsid w:val="00101282"/>
    <w:rsid w:val="0010523E"/>
    <w:rsid w:val="001101F1"/>
    <w:rsid w:val="001165FF"/>
    <w:rsid w:val="00122F72"/>
    <w:rsid w:val="00123F27"/>
    <w:rsid w:val="00124467"/>
    <w:rsid w:val="00127483"/>
    <w:rsid w:val="001333AE"/>
    <w:rsid w:val="0013643E"/>
    <w:rsid w:val="00140570"/>
    <w:rsid w:val="001419C6"/>
    <w:rsid w:val="00142A88"/>
    <w:rsid w:val="00147A76"/>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138C6"/>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2E26"/>
    <w:rsid w:val="002E3891"/>
    <w:rsid w:val="002E559A"/>
    <w:rsid w:val="002F11FE"/>
    <w:rsid w:val="002F2F25"/>
    <w:rsid w:val="002F2FE4"/>
    <w:rsid w:val="00300857"/>
    <w:rsid w:val="00305F48"/>
    <w:rsid w:val="00307943"/>
    <w:rsid w:val="003118BA"/>
    <w:rsid w:val="0031381A"/>
    <w:rsid w:val="0031580C"/>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3D75"/>
    <w:rsid w:val="00354471"/>
    <w:rsid w:val="00354FCF"/>
    <w:rsid w:val="003610F4"/>
    <w:rsid w:val="003613F3"/>
    <w:rsid w:val="00361982"/>
    <w:rsid w:val="0036442E"/>
    <w:rsid w:val="003665FF"/>
    <w:rsid w:val="003702E6"/>
    <w:rsid w:val="003748F2"/>
    <w:rsid w:val="00376B8E"/>
    <w:rsid w:val="00382C18"/>
    <w:rsid w:val="0038391A"/>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74368"/>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03A"/>
    <w:rsid w:val="005F3CCA"/>
    <w:rsid w:val="005F701A"/>
    <w:rsid w:val="00605825"/>
    <w:rsid w:val="006059C9"/>
    <w:rsid w:val="00606DBF"/>
    <w:rsid w:val="00606EBF"/>
    <w:rsid w:val="00607B94"/>
    <w:rsid w:val="00614ABB"/>
    <w:rsid w:val="006239C5"/>
    <w:rsid w:val="00623AAC"/>
    <w:rsid w:val="0062735C"/>
    <w:rsid w:val="00633FF2"/>
    <w:rsid w:val="00636B96"/>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15BF"/>
    <w:rsid w:val="00684059"/>
    <w:rsid w:val="006867D2"/>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7A87"/>
    <w:rsid w:val="006D0EBC"/>
    <w:rsid w:val="006E4651"/>
    <w:rsid w:val="006F0233"/>
    <w:rsid w:val="006F344F"/>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45DE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27C1"/>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20F4"/>
    <w:rsid w:val="009C35E2"/>
    <w:rsid w:val="009C4C56"/>
    <w:rsid w:val="009C500B"/>
    <w:rsid w:val="009C6235"/>
    <w:rsid w:val="009D05EB"/>
    <w:rsid w:val="009D18DD"/>
    <w:rsid w:val="009D3036"/>
    <w:rsid w:val="009D4C6C"/>
    <w:rsid w:val="009D5806"/>
    <w:rsid w:val="009E0FEB"/>
    <w:rsid w:val="009E1CE3"/>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69A"/>
    <w:rsid w:val="00A22ACE"/>
    <w:rsid w:val="00A22F3F"/>
    <w:rsid w:val="00A250D0"/>
    <w:rsid w:val="00A2760E"/>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679F3"/>
    <w:rsid w:val="00A73066"/>
    <w:rsid w:val="00A80580"/>
    <w:rsid w:val="00A8139E"/>
    <w:rsid w:val="00A8212B"/>
    <w:rsid w:val="00A86475"/>
    <w:rsid w:val="00A9023D"/>
    <w:rsid w:val="00A912A0"/>
    <w:rsid w:val="00AA7834"/>
    <w:rsid w:val="00AC4295"/>
    <w:rsid w:val="00AD1D50"/>
    <w:rsid w:val="00AD1D8B"/>
    <w:rsid w:val="00AD536A"/>
    <w:rsid w:val="00AD55BA"/>
    <w:rsid w:val="00AD578D"/>
    <w:rsid w:val="00AE2059"/>
    <w:rsid w:val="00AE3409"/>
    <w:rsid w:val="00AE3FEA"/>
    <w:rsid w:val="00AE494F"/>
    <w:rsid w:val="00AE76EF"/>
    <w:rsid w:val="00AF004B"/>
    <w:rsid w:val="00AF3378"/>
    <w:rsid w:val="00AF4857"/>
    <w:rsid w:val="00AF4B90"/>
    <w:rsid w:val="00AF5D26"/>
    <w:rsid w:val="00B02763"/>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233BE"/>
    <w:rsid w:val="00C3075A"/>
    <w:rsid w:val="00C3366D"/>
    <w:rsid w:val="00C3514B"/>
    <w:rsid w:val="00C41DFE"/>
    <w:rsid w:val="00C433CD"/>
    <w:rsid w:val="00C441A7"/>
    <w:rsid w:val="00C4637F"/>
    <w:rsid w:val="00C466E6"/>
    <w:rsid w:val="00C46C7D"/>
    <w:rsid w:val="00C5050A"/>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6D9F"/>
    <w:rsid w:val="00D62743"/>
    <w:rsid w:val="00D632BE"/>
    <w:rsid w:val="00D65330"/>
    <w:rsid w:val="00D65929"/>
    <w:rsid w:val="00D670C8"/>
    <w:rsid w:val="00D670E0"/>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3443"/>
    <w:rsid w:val="00EA5272"/>
    <w:rsid w:val="00EA7446"/>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 Id="rId30"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189</TotalTime>
  <Pages>6</Pages>
  <Words>2730</Words>
  <Characters>15564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190</cp:revision>
  <cp:lastPrinted>2020-04-11T03:17:00Z</cp:lastPrinted>
  <dcterms:created xsi:type="dcterms:W3CDTF">2020-04-11T03:17:00Z</dcterms:created>
  <dcterms:modified xsi:type="dcterms:W3CDTF">2020-05-03T17:02:00Z</dcterms:modified>
</cp:coreProperties>
</file>